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A13C2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A13C2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A13C2" w:rsidRPr="009A13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 г. Майкопа</w:t>
      </w:r>
      <w:r w:rsidRPr="009A13C2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A13C2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A13C2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3C2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9A13C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A13C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9A13C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9A13C2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A13C2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A13C2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9A13C2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9A13C2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9A13C2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9A13C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3C2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13C2" w:rsidRPr="009A13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 г. Майкопа</w:t>
      </w:r>
      <w:r w:rsidRPr="009A13C2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9A13C2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9A13C2">
        <w:rPr>
          <w:rFonts w:ascii="Times New Roman" w:hAnsi="Times New Roman"/>
          <w:color w:val="000000"/>
          <w:sz w:val="28"/>
          <w:szCs w:val="28"/>
        </w:rPr>
        <w:t>3</w:t>
      </w:r>
      <w:r w:rsidR="009A13C2" w:rsidRPr="009A13C2">
        <w:rPr>
          <w:rFonts w:ascii="Times New Roman" w:hAnsi="Times New Roman"/>
          <w:color w:val="000000"/>
          <w:sz w:val="28"/>
          <w:szCs w:val="28"/>
        </w:rPr>
        <w:t>25</w:t>
      </w:r>
      <w:r w:rsidRPr="009A13C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9A13C2">
        <w:rPr>
          <w:rFonts w:ascii="Times New Roman" w:hAnsi="Times New Roman"/>
          <w:color w:val="000000"/>
          <w:sz w:val="28"/>
          <w:szCs w:val="28"/>
        </w:rPr>
        <w:t>14</w:t>
      </w:r>
      <w:r w:rsidRPr="009A13C2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9A13C2">
        <w:rPr>
          <w:rFonts w:ascii="Times New Roman" w:hAnsi="Times New Roman"/>
          <w:color w:val="000000"/>
          <w:sz w:val="28"/>
          <w:szCs w:val="28"/>
        </w:rPr>
        <w:t>2</w:t>
      </w:r>
      <w:r w:rsidRPr="009A13C2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9A13C2">
        <w:rPr>
          <w:rFonts w:ascii="Times New Roman" w:hAnsi="Times New Roman"/>
          <w:sz w:val="28"/>
          <w:szCs w:val="28"/>
        </w:rPr>
        <w:t xml:space="preserve"> </w:t>
      </w:r>
      <w:r w:rsidRPr="009A13C2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A13C2" w:rsidRPr="009A13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 г. Майкопа</w:t>
      </w:r>
      <w:r w:rsidRPr="009A13C2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9A13C2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3C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9A13C2">
        <w:rPr>
          <w:rFonts w:ascii="Times New Roman" w:hAnsi="Times New Roman"/>
          <w:color w:val="000000"/>
          <w:sz w:val="28"/>
          <w:szCs w:val="28"/>
        </w:rPr>
        <w:t>24</w:t>
      </w:r>
      <w:r w:rsidRPr="009A13C2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9A13C2">
        <w:rPr>
          <w:rFonts w:ascii="Times New Roman" w:hAnsi="Times New Roman"/>
          <w:color w:val="000000"/>
          <w:sz w:val="28"/>
          <w:szCs w:val="28"/>
        </w:rPr>
        <w:t>2</w:t>
      </w:r>
      <w:r w:rsidRPr="009A13C2">
        <w:rPr>
          <w:rFonts w:ascii="Times New Roman" w:hAnsi="Times New Roman"/>
          <w:color w:val="000000"/>
          <w:sz w:val="28"/>
          <w:szCs w:val="28"/>
        </w:rPr>
        <w:t>.2020 г. №1</w:t>
      </w:r>
      <w:r w:rsidR="009A13C2" w:rsidRPr="009A13C2">
        <w:rPr>
          <w:rFonts w:ascii="Times New Roman" w:hAnsi="Times New Roman"/>
          <w:color w:val="000000"/>
          <w:sz w:val="28"/>
          <w:szCs w:val="28"/>
        </w:rPr>
        <w:t>200</w:t>
      </w:r>
      <w:r w:rsidRPr="009A13C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9A13C2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3C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9A13C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A13C2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9A13C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A13C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9A13C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3C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9A13C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13C2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9A13C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3C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9A13C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13C2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9A13C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9A13C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13C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A13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D0C" w:rsidRDefault="009A13C2" w:rsidP="009A13C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9A13C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9A13C2">
        <w:rPr>
          <w:rFonts w:ascii="Times New Roman" w:hAnsi="Times New Roman"/>
          <w:color w:val="000000"/>
          <w:sz w:val="28"/>
          <w:szCs w:val="28"/>
        </w:rPr>
        <w:t>Варнавской</w:t>
      </w:r>
      <w:proofErr w:type="spellEnd"/>
      <w:r w:rsidRPr="009A13C2">
        <w:rPr>
          <w:rFonts w:ascii="Times New Roman" w:hAnsi="Times New Roman"/>
          <w:color w:val="000000"/>
          <w:sz w:val="28"/>
          <w:szCs w:val="28"/>
        </w:rPr>
        <w:t xml:space="preserve"> Татьяне Петровне </w:t>
      </w:r>
      <w:r w:rsidRPr="009A13C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A13C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Чехова, 54 г. Майкопа на расстоянии 1 м от границы земельного участка по ул. Чехова, 56 г. Майкопа и по красной линии ул</w:t>
      </w:r>
      <w:r w:rsidR="00BC21F0">
        <w:rPr>
          <w:rFonts w:ascii="Times New Roman" w:hAnsi="Times New Roman"/>
          <w:sz w:val="28"/>
          <w:szCs w:val="28"/>
        </w:rPr>
        <w:t>.</w:t>
      </w:r>
      <w:r w:rsidRPr="009A13C2">
        <w:rPr>
          <w:rFonts w:ascii="Times New Roman" w:hAnsi="Times New Roman"/>
          <w:sz w:val="28"/>
          <w:szCs w:val="28"/>
        </w:rPr>
        <w:t xml:space="preserve"> Чехова </w:t>
      </w:r>
      <w:r w:rsidR="00BC21F0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9A13C2">
        <w:rPr>
          <w:rFonts w:ascii="Times New Roman" w:hAnsi="Times New Roman"/>
          <w:sz w:val="28"/>
          <w:szCs w:val="28"/>
        </w:rPr>
        <w:t>г. Майкопа.</w:t>
      </w:r>
    </w:p>
    <w:p w:rsidR="009A13C2" w:rsidRPr="009A13C2" w:rsidRDefault="009A13C2" w:rsidP="009A13C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P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7365AE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5AE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35136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13C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21F0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2020-12-18T13:00:00Z</cp:lastPrinted>
  <dcterms:created xsi:type="dcterms:W3CDTF">2020-11-13T12:29:00Z</dcterms:created>
  <dcterms:modified xsi:type="dcterms:W3CDTF">2020-12-24T08:29:00Z</dcterms:modified>
</cp:coreProperties>
</file>